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楷体_GB2312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仿宋_GB2312" w:hAnsi="楷体_GB2312" w:eastAsia="仿宋_GB2312" w:cs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8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869"/>
        <w:gridCol w:w="1308"/>
        <w:gridCol w:w="949"/>
        <w:gridCol w:w="1459"/>
        <w:gridCol w:w="89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出生年月日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1" w:hRule="atLeast"/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86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47" w:type="dxa"/>
            <w:vMerge w:val="continue"/>
            <w:tcBorders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6481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vMerge w:val="continue"/>
            <w:tcBorders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6" w:hRule="atLeast"/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组别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儿童组（2011年1月1日—2014年12月31日出生）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青少年组（2005年1月1日—2010年12月31日出生）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成年组（2004年12月31日以前出生）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组合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乐器类别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弹拨组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弓弦组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吹打组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8" w:type="dxa"/>
          </w:tcPr>
          <w:p>
            <w:pPr>
              <w:snapToGrid w:val="0"/>
              <w:spacing w:line="460" w:lineRule="exact"/>
              <w:rPr>
                <w:rFonts w:ascii="仿宋_GB2312" w:hAnsi="等线" w:eastAsia="仿宋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乐器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（填写乐器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名称，如二胡等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28" w:type="dxa"/>
            <w:gridSpan w:val="6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等线" w:eastAsia="仿宋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曲目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328" w:type="dxa"/>
            <w:gridSpan w:val="6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" w:hRule="atLeast"/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曲目时长</w:t>
            </w:r>
          </w:p>
        </w:tc>
        <w:tc>
          <w:tcPr>
            <w:tcW w:w="8328" w:type="dxa"/>
            <w:gridSpan w:val="6"/>
            <w:vAlign w:val="center"/>
          </w:tcPr>
          <w:p>
            <w:pPr>
              <w:snapToGrid w:val="0"/>
              <w:spacing w:line="460" w:lineRule="exact"/>
              <w:jc w:val="both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6" w:hRule="atLeast"/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区域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所属省市地区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28" w:type="dxa"/>
            <w:gridSpan w:val="6"/>
            <w:vAlign w:val="center"/>
          </w:tcPr>
          <w:p>
            <w:pPr>
              <w:snapToGrid w:val="0"/>
              <w:spacing w:line="460" w:lineRule="exact"/>
              <w:jc w:val="both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9826" w:type="dxa"/>
            <w:gridSpan w:val="7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等线" w:eastAsia="仿宋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进入全国总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评选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是否可以来京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参加活动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（交通费、食宿费用自理）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9826" w:type="dxa"/>
            <w:gridSpan w:val="7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98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等线" w:eastAsia="仿宋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napToGrid w:val="0"/>
              <w:spacing w:line="460" w:lineRule="exact"/>
              <w:jc w:val="both"/>
              <w:rPr>
                <w:rFonts w:ascii="仿宋_GB2312" w:hAnsi="等线" w:eastAsia="仿宋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等线" w:eastAsia="仿宋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napToGrid w:val="0"/>
              <w:spacing w:line="460" w:lineRule="exact"/>
              <w:jc w:val="both"/>
              <w:rPr>
                <w:rFonts w:ascii="仿宋_GB2312" w:hAnsi="等线" w:eastAsia="仿宋_GB2312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9826" w:type="dxa"/>
            <w:gridSpan w:val="7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身份证照片</w:t>
            </w:r>
            <w:r>
              <w:rPr>
                <w:rFonts w:hint="default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请正反面拍照上传</w:t>
            </w:r>
            <w:r>
              <w:rPr>
                <w:rFonts w:hint="default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用于选手信息核对</w:t>
            </w:r>
            <w:r>
              <w:rPr>
                <w:rFonts w:hint="default" w:ascii="仿宋_GB2312" w:hAnsi="楷体_GB2312" w:eastAsia="仿宋_GB2312" w:cs="楷体_GB2312"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3" w:hRule="atLeast"/>
          <w:jc w:val="center"/>
        </w:trPr>
        <w:tc>
          <w:tcPr>
            <w:tcW w:w="4675" w:type="dxa"/>
            <w:gridSpan w:val="3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1" w:type="dxa"/>
            <w:gridSpan w:val="4"/>
            <w:vAlign w:val="center"/>
          </w:tcPr>
          <w:p>
            <w:pPr>
              <w:snapToGrid w:val="0"/>
              <w:spacing w:line="460" w:lineRule="exact"/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26" w:type="dxa"/>
            <w:gridSpan w:val="7"/>
            <w:vAlign w:val="center"/>
          </w:tcPr>
          <w:p>
            <w:pPr>
              <w:snapToGrid w:val="0"/>
              <w:spacing w:line="460" w:lineRule="exact"/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提示</w:t>
            </w:r>
            <w:r>
              <w:rPr>
                <w:rFonts w:ascii="仿宋_GB2312" w:hAnsi="楷体_GB2312" w:eastAsia="仿宋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：请务必保证以上信息准确无误。</w:t>
            </w:r>
          </w:p>
        </w:tc>
      </w:tr>
    </w:tbl>
    <w:p>
      <w:pPr>
        <w:spacing w:line="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D246C"/>
    <w:rsid w:val="3A3F4820"/>
    <w:rsid w:val="5E2F670C"/>
    <w:rsid w:val="6F9E9382"/>
    <w:rsid w:val="737C1613"/>
    <w:rsid w:val="7FBFAFFE"/>
    <w:rsid w:val="C9AFD6E9"/>
    <w:rsid w:val="DF14A5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paragraph" w:customStyle="1" w:styleId="10">
    <w:name w:val="retrac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10</Pages>
  <Words>582</Words>
  <Characters>3319</Characters>
  <Lines>27</Lines>
  <Paragraphs>7</Paragraphs>
  <ScaleCrop>false</ScaleCrop>
  <LinksUpToDate>false</LinksUpToDate>
  <CharactersWithSpaces>3894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2022-07-14T02:22:00Z</dcterms:created>
  <dc:creator>wangting</dc:creator>
  <cp:lastModifiedBy>wangting</cp:lastModifiedBy>
  <dcterms:modified xsi:type="dcterms:W3CDTF">2022-07-20T10:51:37Z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177AACEB90497415BF21C8626622D05E</vt:lpwstr>
  </property>
</Properties>
</file>